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8764ECC" w:rsidR="00152A13" w:rsidRPr="00856508" w:rsidRDefault="004E382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Presienta del Comité Municipal Electoral en Monclova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3788FCF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E382F">
              <w:rPr>
                <w:rFonts w:ascii="Tahoma" w:hAnsi="Tahoma" w:cs="Tahoma"/>
                <w:u w:val="single"/>
              </w:rPr>
              <w:t>Nombre</w:t>
            </w:r>
            <w:r w:rsidR="00A852D5" w:rsidRPr="004E382F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E19B2">
              <w:rPr>
                <w:rFonts w:ascii="Tahoma" w:hAnsi="Tahoma" w:cs="Tahoma"/>
              </w:rPr>
              <w:t>Laura Deyanira Hernandez Medina</w:t>
            </w:r>
          </w:p>
          <w:p w14:paraId="5811C315" w14:textId="77777777" w:rsidR="004E382F" w:rsidRPr="00096C0A" w:rsidRDefault="004E382F" w:rsidP="004E382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4E382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096C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96C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Torrecilla. C.P. 25298 Saltillo, Coahuila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35A857C4" w14:textId="3C75EB26" w:rsidR="00527FC7" w:rsidRPr="00996E93" w:rsidRDefault="004E382F" w:rsidP="004E382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4E382F">
              <w:rPr>
                <w:rFonts w:ascii="Tahoma" w:hAnsi="Tahoma" w:cs="Tahoma"/>
                <w:szCs w:val="24"/>
              </w:rPr>
              <w:t>: (844) 438 62 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DB0A9EF" w14:textId="782F534F" w:rsidR="002E19B2" w:rsidRPr="002E19B2" w:rsidRDefault="00BA3E7F" w:rsidP="00B81865">
            <w:pPr>
              <w:jc w:val="both"/>
              <w:rPr>
                <w:rStyle w:val="CitaCar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E19B2" w:rsidRPr="002E19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E19B2" w:rsidRPr="002E19B2">
              <w:rPr>
                <w:rStyle w:val="CitaCar"/>
                <w:i w:val="0"/>
                <w:iCs w:val="0"/>
                <w:szCs w:val="24"/>
              </w:rPr>
              <w:t xml:space="preserve"> </w:t>
            </w:r>
            <w:r w:rsidR="002E19B2" w:rsidRPr="005D6F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</w:t>
            </w:r>
            <w:r w:rsidR="008C6089" w:rsidRPr="005D6F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Psicología</w:t>
            </w:r>
          </w:p>
          <w:p w14:paraId="3E0D423A" w14:textId="3A8F833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E19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2001-2006</w:t>
            </w:r>
          </w:p>
          <w:p w14:paraId="1DB281C4" w14:textId="42CB582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E19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Metropolitana de Coahuila</w:t>
            </w:r>
          </w:p>
          <w:p w14:paraId="3B5C217C" w14:textId="77777777" w:rsidR="002E19B2" w:rsidRDefault="002E19B2" w:rsidP="00B81865">
            <w:pPr>
              <w:jc w:val="both"/>
              <w:rPr>
                <w:rStyle w:val="CitaCar"/>
                <w:szCs w:val="24"/>
              </w:rPr>
            </w:pPr>
          </w:p>
          <w:p w14:paraId="080E2AA1" w14:textId="5C37A65F" w:rsidR="002E19B2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Diplomado </w:t>
            </w:r>
            <w:r w:rsidR="008C60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Psicología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Educativa</w:t>
            </w:r>
          </w:p>
          <w:p w14:paraId="2286184A" w14:textId="4503FC81" w:rsidR="002E19B2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2020</w:t>
            </w:r>
          </w:p>
          <w:p w14:paraId="0D5E9266" w14:textId="28023F0A" w:rsidR="002E19B2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UAdeC</w:t>
            </w:r>
          </w:p>
          <w:p w14:paraId="1E963BE6" w14:textId="77777777" w:rsidR="002E19B2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23B5288" w14:textId="0C79EFEF" w:rsidR="002E19B2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Curso de Pautas Para Lenguaje Incluyente </w:t>
            </w:r>
          </w:p>
          <w:p w14:paraId="28DA02B3" w14:textId="74B7E407" w:rsidR="002E19B2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2021</w:t>
            </w:r>
          </w:p>
          <w:p w14:paraId="4EA657F4" w14:textId="50A3A5A6" w:rsidR="002E19B2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SEP</w:t>
            </w:r>
          </w:p>
          <w:p w14:paraId="5150F257" w14:textId="77777777" w:rsidR="002E19B2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EC1A718" w14:textId="69B9DBA8" w:rsidR="002E19B2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Lengua de Señas Mexicana</w:t>
            </w:r>
          </w:p>
          <w:p w14:paraId="0633FD31" w14:textId="340B7287" w:rsidR="002E19B2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2023</w:t>
            </w:r>
          </w:p>
          <w:p w14:paraId="1385007E" w14:textId="3F040A8F" w:rsidR="002E19B2" w:rsidRPr="00BA3E7F" w:rsidRDefault="002E19B2" w:rsidP="002E19B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LSM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8469957" w:rsidR="008C34DF" w:rsidRPr="008C6089" w:rsidRDefault="00BA3E7F" w:rsidP="00552D21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Empresa</w:t>
            </w:r>
            <w:r w:rsidR="002E19B2" w:rsidRPr="008C6089">
              <w:rPr>
                <w:rFonts w:ascii="Tahoma" w:hAnsi="Tahoma" w:cs="Tahoma"/>
              </w:rPr>
              <w:t xml:space="preserve">: Colegio Vizcaya De Las </w:t>
            </w:r>
            <w:r w:rsidR="005D6F26" w:rsidRPr="008C6089">
              <w:rPr>
                <w:rFonts w:ascii="Tahoma" w:hAnsi="Tahoma" w:cs="Tahoma"/>
              </w:rPr>
              <w:t>Américas</w:t>
            </w:r>
          </w:p>
          <w:p w14:paraId="28383F74" w14:textId="20C8D92A" w:rsidR="00BA3E7F" w:rsidRPr="008C6089" w:rsidRDefault="00BA3E7F" w:rsidP="00552D21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Per</w:t>
            </w:r>
            <w:r w:rsidR="003C1D3C" w:rsidRPr="008C6089">
              <w:rPr>
                <w:rFonts w:ascii="Tahoma" w:hAnsi="Tahoma" w:cs="Tahoma"/>
              </w:rPr>
              <w:t>í</w:t>
            </w:r>
            <w:r w:rsidRPr="008C6089">
              <w:rPr>
                <w:rFonts w:ascii="Tahoma" w:hAnsi="Tahoma" w:cs="Tahoma"/>
              </w:rPr>
              <w:t>odo</w:t>
            </w:r>
            <w:r w:rsidR="002E19B2" w:rsidRPr="008C6089">
              <w:rPr>
                <w:rFonts w:ascii="Tahoma" w:hAnsi="Tahoma" w:cs="Tahoma"/>
              </w:rPr>
              <w:t>: 2018-2023</w:t>
            </w:r>
          </w:p>
          <w:p w14:paraId="10E7067B" w14:textId="062146AC" w:rsidR="00BA3E7F" w:rsidRPr="008C6089" w:rsidRDefault="00BA3E7F" w:rsidP="00552D21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Cargo</w:t>
            </w:r>
            <w:r w:rsidR="002E19B2" w:rsidRPr="008C6089">
              <w:rPr>
                <w:rFonts w:ascii="Tahoma" w:hAnsi="Tahoma" w:cs="Tahoma"/>
              </w:rPr>
              <w:t>: Docente</w:t>
            </w:r>
          </w:p>
          <w:p w14:paraId="05F83646" w14:textId="77777777" w:rsidR="002E19B2" w:rsidRPr="008C6089" w:rsidRDefault="002E19B2" w:rsidP="00552D21">
            <w:pPr>
              <w:jc w:val="both"/>
              <w:rPr>
                <w:rFonts w:ascii="Tahoma" w:hAnsi="Tahoma" w:cs="Tahoma"/>
              </w:rPr>
            </w:pPr>
          </w:p>
          <w:p w14:paraId="02E39B90" w14:textId="24BF34DB" w:rsidR="002E19B2" w:rsidRPr="008C6089" w:rsidRDefault="002E19B2" w:rsidP="002E19B2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Empresa: IEC</w:t>
            </w:r>
          </w:p>
          <w:p w14:paraId="70D3A133" w14:textId="75CF2AFA" w:rsidR="002E19B2" w:rsidRPr="008C6089" w:rsidRDefault="002E19B2" w:rsidP="002E19B2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Período: Ene- Jun 2023</w:t>
            </w:r>
          </w:p>
          <w:p w14:paraId="01DC2316" w14:textId="702D6D28" w:rsidR="002E19B2" w:rsidRPr="008C6089" w:rsidRDefault="002E19B2" w:rsidP="002E19B2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Cargo: consejera electoral</w:t>
            </w:r>
          </w:p>
          <w:p w14:paraId="1CF831E8" w14:textId="77777777" w:rsidR="002E19B2" w:rsidRPr="008C6089" w:rsidRDefault="002E19B2" w:rsidP="00552D21">
            <w:pPr>
              <w:jc w:val="both"/>
              <w:rPr>
                <w:rFonts w:ascii="Tahoma" w:hAnsi="Tahoma" w:cs="Tahoma"/>
              </w:rPr>
            </w:pPr>
          </w:p>
          <w:p w14:paraId="24AA2682" w14:textId="2DBF43D1" w:rsidR="002E19B2" w:rsidRPr="008C6089" w:rsidRDefault="002E19B2" w:rsidP="002E19B2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Empresa: INE</w:t>
            </w:r>
          </w:p>
          <w:p w14:paraId="2E941667" w14:textId="1A3E6302" w:rsidR="002E19B2" w:rsidRPr="008C6089" w:rsidRDefault="002E19B2" w:rsidP="002E19B2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Período: Ene-Jun 2021</w:t>
            </w:r>
          </w:p>
          <w:p w14:paraId="022C4AB5" w14:textId="190D5C00" w:rsidR="002E19B2" w:rsidRPr="008C6089" w:rsidRDefault="002E19B2" w:rsidP="002E19B2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Cargo: Capacitador Asistente Electoral</w:t>
            </w:r>
          </w:p>
          <w:p w14:paraId="667D0207" w14:textId="77777777" w:rsidR="002E19B2" w:rsidRPr="008C6089" w:rsidRDefault="002E19B2" w:rsidP="00552D21">
            <w:pPr>
              <w:jc w:val="both"/>
              <w:rPr>
                <w:rFonts w:ascii="Tahoma" w:hAnsi="Tahoma" w:cs="Tahoma"/>
              </w:rPr>
            </w:pPr>
          </w:p>
          <w:p w14:paraId="48D17034" w14:textId="35DDBF7F" w:rsidR="002E19B2" w:rsidRPr="008C6089" w:rsidRDefault="002E19B2" w:rsidP="002E19B2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Empresa:</w:t>
            </w:r>
            <w:r w:rsidR="005D6F26" w:rsidRPr="008C6089">
              <w:rPr>
                <w:rFonts w:ascii="Tahoma" w:hAnsi="Tahoma" w:cs="Tahoma"/>
              </w:rPr>
              <w:t xml:space="preserve"> IEC</w:t>
            </w:r>
          </w:p>
          <w:p w14:paraId="25CA49F2" w14:textId="56098BFD" w:rsidR="002E19B2" w:rsidRPr="008C6089" w:rsidRDefault="002E19B2" w:rsidP="002E19B2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Período:</w:t>
            </w:r>
            <w:r w:rsidR="005D6F26" w:rsidRPr="008C6089">
              <w:rPr>
                <w:rFonts w:ascii="Tahoma" w:hAnsi="Tahoma" w:cs="Tahoma"/>
              </w:rPr>
              <w:t xml:space="preserve"> Ene- Oct 2020</w:t>
            </w:r>
          </w:p>
          <w:p w14:paraId="5C83853B" w14:textId="0E61A096" w:rsidR="002E19B2" w:rsidRPr="008C6089" w:rsidRDefault="002E19B2" w:rsidP="002E19B2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Cargo:</w:t>
            </w:r>
            <w:r w:rsidR="005D6F26" w:rsidRPr="008C6089">
              <w:rPr>
                <w:rFonts w:ascii="Tahoma" w:hAnsi="Tahoma" w:cs="Tahoma"/>
              </w:rPr>
              <w:t xml:space="preserve"> consejera electoral</w:t>
            </w:r>
          </w:p>
          <w:p w14:paraId="31E955F5" w14:textId="77777777" w:rsidR="005D6F26" w:rsidRPr="008C6089" w:rsidRDefault="005D6F26" w:rsidP="002E19B2">
            <w:pPr>
              <w:jc w:val="both"/>
              <w:rPr>
                <w:rFonts w:ascii="Tahoma" w:hAnsi="Tahoma" w:cs="Tahoma"/>
              </w:rPr>
            </w:pPr>
          </w:p>
          <w:p w14:paraId="525A49FF" w14:textId="3C8A5D47" w:rsidR="005D6F26" w:rsidRPr="008C6089" w:rsidRDefault="005D6F26" w:rsidP="005D6F26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Empresa: INE</w:t>
            </w:r>
          </w:p>
          <w:p w14:paraId="6CD59B9E" w14:textId="35251711" w:rsidR="005D6F26" w:rsidRPr="008C6089" w:rsidRDefault="005D6F26" w:rsidP="005D6F26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 xml:space="preserve">Período: Ene- Jun 2018 </w:t>
            </w:r>
          </w:p>
          <w:p w14:paraId="59BFF063" w14:textId="287CE0B9" w:rsidR="005D6F26" w:rsidRPr="008C6089" w:rsidRDefault="005D6F26" w:rsidP="005D6F26">
            <w:pPr>
              <w:jc w:val="both"/>
              <w:rPr>
                <w:rFonts w:ascii="Tahoma" w:hAnsi="Tahoma" w:cs="Tahoma"/>
              </w:rPr>
            </w:pPr>
            <w:r w:rsidRPr="008C6089">
              <w:rPr>
                <w:rFonts w:ascii="Tahoma" w:hAnsi="Tahoma" w:cs="Tahoma"/>
              </w:rPr>
              <w:t>Cargo: Capacitador Asistente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E382F">
      <w:headerReference w:type="default" r:id="rId7"/>
      <w:pgSz w:w="12240" w:h="15840"/>
      <w:pgMar w:top="1985" w:right="1701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D7D8" w14:textId="77777777" w:rsidR="00DB1881" w:rsidRDefault="00DB1881" w:rsidP="00527FC7">
      <w:pPr>
        <w:spacing w:after="0" w:line="240" w:lineRule="auto"/>
      </w:pPr>
      <w:r>
        <w:separator/>
      </w:r>
    </w:p>
  </w:endnote>
  <w:endnote w:type="continuationSeparator" w:id="0">
    <w:p w14:paraId="75E1FDED" w14:textId="77777777" w:rsidR="00DB1881" w:rsidRDefault="00DB188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52D5" w14:textId="77777777" w:rsidR="00DB1881" w:rsidRDefault="00DB1881" w:rsidP="00527FC7">
      <w:pPr>
        <w:spacing w:after="0" w:line="240" w:lineRule="auto"/>
      </w:pPr>
      <w:r>
        <w:separator/>
      </w:r>
    </w:p>
  </w:footnote>
  <w:footnote w:type="continuationSeparator" w:id="0">
    <w:p w14:paraId="26C6C78A" w14:textId="77777777" w:rsidR="00DB1881" w:rsidRDefault="00DB188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5905"/>
    <w:rsid w:val="002E19B2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382F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6F26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938C4"/>
    <w:rsid w:val="008A785F"/>
    <w:rsid w:val="008C24B9"/>
    <w:rsid w:val="008C34DF"/>
    <w:rsid w:val="008C6089"/>
    <w:rsid w:val="008D3BAD"/>
    <w:rsid w:val="008E1F23"/>
    <w:rsid w:val="008E3A2F"/>
    <w:rsid w:val="008E5D35"/>
    <w:rsid w:val="008E6B4A"/>
    <w:rsid w:val="008F0EE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2A40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1881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5785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9</cp:revision>
  <dcterms:created xsi:type="dcterms:W3CDTF">2023-10-26T22:51:00Z</dcterms:created>
  <dcterms:modified xsi:type="dcterms:W3CDTF">2024-02-01T21:07:00Z</dcterms:modified>
</cp:coreProperties>
</file>